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FINAL</w:t>
      </w:r>
    </w:p>
    <w:p>
      <w:pPr>
        <w:pStyle w:val="Default"/>
        <w:rPr>
          <w:rFonts w:ascii="Arial" w:hAnsi="Arial" w:cs="Arial"/>
          <w:b/>
          <w:b/>
          <w:bCs/>
          <w:sz w:val="28"/>
          <w:szCs w:val="22"/>
        </w:rPr>
      </w:pPr>
      <w:r>
        <w:rPr>
          <w:rFonts w:cs="Arial" w:ascii="Arial" w:hAnsi="Arial"/>
          <w:b/>
          <w:bCs/>
          <w:sz w:val="28"/>
          <w:szCs w:val="22"/>
        </w:rPr>
        <w:t>Subdirección de Procesos Curriculares e Investigación</w:t>
      </w:r>
    </w:p>
    <w:p>
      <w:pPr>
        <w:pStyle w:val="Default"/>
        <w:rPr>
          <w:rFonts w:ascii="Arial" w:hAnsi="Arial" w:cs="Arial"/>
          <w:b/>
          <w:b/>
          <w:bCs/>
          <w:sz w:val="28"/>
          <w:szCs w:val="22"/>
        </w:rPr>
      </w:pPr>
      <w:r>
        <w:rPr>
          <w:rFonts w:cs="Arial" w:ascii="Arial" w:hAnsi="Arial"/>
          <w:b/>
          <w:bCs/>
          <w:sz w:val="28"/>
          <w:szCs w:val="22"/>
        </w:rPr>
        <w:t>Instituto de Educación Digital del Estado de Puebla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Por  medio de la presente me permito hacer de su conocimiento que se ha realizado la revisión de la  TESIS/Informe del pasante en la Licenciatura en: </w:t>
      </w:r>
      <w:r>
        <w:rPr>
          <w:b/>
          <w:i/>
          <w:u w:val="single"/>
        </w:rPr>
        <w:t>nombre del plan de estudios cursado</w:t>
      </w:r>
      <w:r>
        <w:rPr>
          <w:i/>
        </w:rPr>
        <w:t xml:space="preserve">  </w:t>
      </w:r>
      <w:r>
        <w:rPr/>
        <w:t>del / la</w:t>
      </w:r>
      <w:r>
        <w:rPr>
          <w:i/>
        </w:rPr>
        <w:t xml:space="preserve"> </w:t>
      </w:r>
      <w:r>
        <w:rPr/>
        <w:t>C.</w:t>
      </w:r>
      <w:r>
        <w:rPr>
          <w:b/>
        </w:rPr>
        <w:t xml:space="preserve"> </w:t>
      </w:r>
      <w:r>
        <w:rPr>
          <w:b/>
          <w:i/>
          <w:u w:val="single"/>
        </w:rPr>
        <w:t>nombre completo del egresado.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37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b/>
          <w:i/>
        </w:rPr>
        <w:t>“</w:t>
      </w:r>
      <w:r>
        <w:rPr>
          <w:rFonts w:cs="Arial"/>
          <w:b/>
          <w:bCs/>
          <w:sz w:val="24"/>
          <w:szCs w:val="24"/>
        </w:rPr>
        <w:t>Reeducación de  la disgrafía, estudio de caso  del niño Luis</w:t>
      </w:r>
    </w:p>
    <w:p>
      <w:pPr>
        <w:pStyle w:val="Normal"/>
        <w:jc w:val="center"/>
        <w:rPr>
          <w:rFonts w:cs="Arial"/>
          <w:b/>
          <w:b/>
          <w:i/>
          <w:i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Gerardo Hernández flores</w:t>
      </w:r>
      <w:r>
        <w:rPr>
          <w:rFonts w:cs="Arial"/>
          <w:b/>
          <w:i/>
          <w:sz w:val="24"/>
          <w:szCs w:val="24"/>
        </w:rPr>
        <w:t>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Por lo que no tengo ningún inconveniente en emitir la presente CARTA DE APROBACIÓN, a fin de que prosiga con los trámites hacia su titulación además estoy en espera de la programación del examen profesional para asistir como sinodal.</w:t>
      </w:r>
    </w:p>
    <w:p>
      <w:pPr>
        <w:pStyle w:val="Normal"/>
        <w:rPr/>
      </w:pPr>
      <w:r>
        <w:rPr/>
        <w:t>Sin otro particular me despido de usted.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Optima" w:hAnsi="Optima" w:cs="Arial"/>
          <w:b/>
          <w:b/>
          <w:sz w:val="20"/>
          <w:lang w:val="es-MX"/>
        </w:rPr>
      </w:pPr>
      <w:r>
        <w:rPr>
          <w:rFonts w:cs="Arial" w:ascii="Optima" w:hAnsi="Optima"/>
          <w:b/>
          <w:sz w:val="20"/>
          <w:lang w:val="es-MX"/>
        </w:rPr>
        <w:t>Cuatro veces Heroica</w:t>
      </w:r>
      <w:bookmarkStart w:id="0" w:name="_GoBack"/>
      <w:bookmarkEnd w:id="0"/>
      <w:r>
        <w:rPr>
          <w:rFonts w:cs="Arial" w:ascii="Optima" w:hAnsi="Optima"/>
          <w:b/>
          <w:sz w:val="20"/>
          <w:lang w:val="es-MX"/>
        </w:rPr>
        <w:t xml:space="preserve"> Puebla de Zaragoza a  ___ de _______del 2016.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1507490</wp:posOffset>
                </wp:positionH>
                <wp:positionV relativeFrom="paragraph">
                  <wp:posOffset>314325</wp:posOffset>
                </wp:positionV>
                <wp:extent cx="2696210" cy="2548890"/>
                <wp:effectExtent l="0" t="1905" r="3175" b="2540"/>
                <wp:wrapNone/>
                <wp:docPr id="1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5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Optima" w:hAnsi="Optima" w:cs="Arial"/>
                                <w:b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cs="Arial" w:ascii="Optima" w:hAnsi="Optima"/>
                                <w:b/>
                                <w:color w:val="auto"/>
                                <w:lang w:val="es-MX"/>
                              </w:rPr>
                              <w:t>Vo.Bo.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Optima" w:hAnsi="Optima" w:cs="Arial"/>
                                <w:b/>
                                <w:b/>
                                <w:color w:val="auto"/>
                                <w:lang w:val="es-MX"/>
                              </w:rPr>
                            </w:pPr>
                            <w:r>
                              <w:rPr>
                                <w:rFonts w:cs="Arial" w:ascii="Optima" w:hAnsi="Optima"/>
                                <w:b/>
                                <w:color w:val="auto"/>
                                <w:lang w:val="es-MX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pBdr>
                                <w:bottom w:val="single" w:sz="12" w:space="1" w:color="00000A"/>
                              </w:pBdr>
                              <w:jc w:val="center"/>
                              <w:rPr>
                                <w:rFonts w:ascii="Optima" w:hAnsi="Optima" w:cs="Arial"/>
                                <w:b/>
                                <w:b/>
                                <w:color w:val="auto"/>
                                <w:lang w:val="es-MX"/>
                              </w:rPr>
                            </w:pPr>
                            <w:r>
                              <w:rPr>
                                <w:rFonts w:cs="Arial" w:ascii="Optima" w:hAnsi="Optima"/>
                                <w:b/>
                                <w:color w:val="auto"/>
                                <w:lang w:val="es-MX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Lic./Mtro./Dr. Nombre completo del asesor/cedula profesional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Optima" w:hAnsi="Optima" w:cs="Arial"/>
                                <w:b/>
                                <w:b/>
                                <w:color w:val="auto"/>
                                <w:lang w:val="es-MX"/>
                              </w:rPr>
                            </w:pPr>
                            <w:r>
                              <w:rPr>
                                <w:rFonts w:cs="Arial" w:ascii="Optima" w:hAnsi="Optima"/>
                                <w:b/>
                                <w:color w:val="auto"/>
                                <w:lang w:val="es-MX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8"/>
                                <w:lang w:val="es-MX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fillcolor="white" stroked="f" style="position:absolute;margin-left:118.7pt;margin-top:24.75pt;width:212.2pt;height:200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Optima" w:hAnsi="Optima" w:cs="Arial"/>
                          <w:b/>
                          <w:b/>
                          <w:lang w:val="es-MX"/>
                        </w:rPr>
                      </w:pPr>
                      <w:r>
                        <w:rPr>
                          <w:rFonts w:cs="Arial" w:ascii="Optima" w:hAnsi="Optima"/>
                          <w:b/>
                          <w:color w:val="auto"/>
                          <w:lang w:val="es-MX"/>
                        </w:rPr>
                        <w:t>Vo.Bo.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Optima" w:hAnsi="Optima" w:cs="Arial"/>
                          <w:b/>
                          <w:b/>
                          <w:color w:val="auto"/>
                          <w:lang w:val="es-MX"/>
                        </w:rPr>
                      </w:pPr>
                      <w:r>
                        <w:rPr>
                          <w:rFonts w:cs="Arial" w:ascii="Optima" w:hAnsi="Optima"/>
                          <w:b/>
                          <w:color w:val="auto"/>
                          <w:lang w:val="es-MX"/>
                        </w:rPr>
                      </w:r>
                    </w:p>
                    <w:p>
                      <w:pPr>
                        <w:pStyle w:val="Contenidodelmarco"/>
                        <w:pBdr>
                          <w:bottom w:val="single" w:sz="12" w:space="1" w:color="00000A"/>
                        </w:pBdr>
                        <w:jc w:val="center"/>
                        <w:rPr>
                          <w:rFonts w:ascii="Optima" w:hAnsi="Optima" w:cs="Arial"/>
                          <w:b/>
                          <w:b/>
                          <w:color w:val="auto"/>
                          <w:lang w:val="es-MX"/>
                        </w:rPr>
                      </w:pPr>
                      <w:r>
                        <w:rPr>
                          <w:rFonts w:cs="Arial" w:ascii="Optima" w:hAnsi="Optima"/>
                          <w:b/>
                          <w:color w:val="auto"/>
                          <w:lang w:val="es-MX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Lic./Mtro./Dr. Nombre completo del asesor/cedula profesional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Optima" w:hAnsi="Optima" w:cs="Arial"/>
                          <w:b/>
                          <w:b/>
                          <w:color w:val="auto"/>
                          <w:lang w:val="es-MX"/>
                        </w:rPr>
                      </w:pPr>
                      <w:r>
                        <w:rPr>
                          <w:rFonts w:cs="Arial" w:ascii="Optima" w:hAnsi="Optima"/>
                          <w:b/>
                          <w:color w:val="auto"/>
                          <w:lang w:val="es-MX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lang w:val="es-MX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lang w:val="es-MX"/>
                        </w:rPr>
                      </w:r>
                    </w:p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Opti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0175" cy="10029825"/>
          <wp:effectExtent l="0" t="0" r="0" b="0"/>
          <wp:wrapNone/>
          <wp:docPr id="3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2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a5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11c2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11c27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c27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b11c27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11c27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es-M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c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d7a5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es-MX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121</Words>
  <CharactersWithSpaces>671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2016-03-14T18:58:00Z</dcterms:created>
  <dc:creator>Fernández</dc:creator>
  <dc:description/>
  <dc:language>es-MX</dc:language>
  <cp:lastModifiedBy>Iliana</cp:lastModifiedBy>
  <cp:lastPrinted>2015-10-30T20:06:00Z</cp:lastPrinted>
  <dcterms:modified xsi:type="dcterms:W3CDTF">2016-03-14T18:58:00Z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